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EE53E" w14:textId="77777777" w:rsidR="00995FD4" w:rsidRPr="00F35064" w:rsidRDefault="00995FD4" w:rsidP="00A62C2F">
      <w:pPr>
        <w:pStyle w:val="Testonormale"/>
        <w:rPr>
          <w:rFonts w:ascii="Arial" w:hAnsi="Arial" w:cs="Arial"/>
          <w:b/>
          <w:color w:val="7F7F7F" w:themeColor="text1" w:themeTint="80"/>
          <w:sz w:val="22"/>
          <w:szCs w:val="22"/>
          <w:lang w:val="en-US"/>
        </w:rPr>
      </w:pPr>
      <w:r w:rsidRPr="00E332F3">
        <w:rPr>
          <w:rFonts w:ascii="Arial" w:hAnsi="Arial" w:cs="Arial"/>
          <w:b/>
          <w:sz w:val="22"/>
          <w:szCs w:val="22"/>
          <w:lang w:val="en-US"/>
        </w:rPr>
        <w:t xml:space="preserve">Abstract title </w:t>
      </w:r>
      <w:r w:rsidR="00BD21C6" w:rsidRPr="00F35064">
        <w:rPr>
          <w:rFonts w:ascii="Arial" w:hAnsi="Arial" w:cs="Arial"/>
          <w:color w:val="FF0000"/>
          <w:sz w:val="22"/>
          <w:szCs w:val="22"/>
          <w:lang w:val="en-US"/>
        </w:rPr>
        <w:t>[</w:t>
      </w:r>
      <w:r w:rsidRPr="00F35064">
        <w:rPr>
          <w:rFonts w:ascii="Arial" w:hAnsi="Arial" w:cs="Arial"/>
          <w:color w:val="FF0000"/>
          <w:sz w:val="22"/>
          <w:szCs w:val="22"/>
          <w:lang w:val="en-US"/>
        </w:rPr>
        <w:t>Arial</w:t>
      </w:r>
      <w:r w:rsidR="00BD21C6" w:rsidRPr="00F35064">
        <w:rPr>
          <w:rFonts w:ascii="Arial" w:hAnsi="Arial" w:cs="Arial"/>
          <w:color w:val="FF0000"/>
          <w:sz w:val="22"/>
          <w:szCs w:val="22"/>
          <w:lang w:val="en-US"/>
        </w:rPr>
        <w:t>, 11</w:t>
      </w:r>
      <w:r w:rsidRPr="00F35064">
        <w:rPr>
          <w:rFonts w:ascii="Arial" w:hAnsi="Arial" w:cs="Arial"/>
          <w:color w:val="FF0000"/>
          <w:sz w:val="22"/>
          <w:szCs w:val="22"/>
          <w:lang w:val="en-US"/>
        </w:rPr>
        <w:t xml:space="preserve"> pt</w:t>
      </w:r>
      <w:r w:rsidR="00BD21C6" w:rsidRPr="00F35064">
        <w:rPr>
          <w:rFonts w:ascii="Arial" w:hAnsi="Arial" w:cs="Arial"/>
          <w:color w:val="FF0000"/>
          <w:sz w:val="22"/>
          <w:szCs w:val="22"/>
          <w:lang w:val="en-US"/>
        </w:rPr>
        <w:t xml:space="preserve">, </w:t>
      </w:r>
      <w:r w:rsidRPr="00F35064">
        <w:rPr>
          <w:rFonts w:ascii="Arial" w:hAnsi="Arial" w:cs="Arial"/>
          <w:color w:val="FF0000"/>
          <w:sz w:val="22"/>
          <w:szCs w:val="22"/>
          <w:lang w:val="en-US"/>
        </w:rPr>
        <w:t>bold</w:t>
      </w:r>
      <w:r w:rsidR="00BD21C6" w:rsidRPr="00F35064">
        <w:rPr>
          <w:rFonts w:ascii="Arial" w:hAnsi="Arial" w:cs="Arial"/>
          <w:color w:val="FF0000"/>
          <w:sz w:val="22"/>
          <w:szCs w:val="22"/>
          <w:lang w:val="en-US"/>
        </w:rPr>
        <w:t>, s</w:t>
      </w:r>
      <w:r w:rsidRPr="00F35064">
        <w:rPr>
          <w:rFonts w:ascii="Arial" w:hAnsi="Arial" w:cs="Arial"/>
          <w:color w:val="FF0000"/>
          <w:sz w:val="22"/>
          <w:szCs w:val="22"/>
          <w:lang w:val="en-US"/>
        </w:rPr>
        <w:t>ingle line spacing</w:t>
      </w:r>
      <w:r w:rsidR="00BD21C6" w:rsidRPr="00F35064">
        <w:rPr>
          <w:rFonts w:ascii="Arial" w:hAnsi="Arial" w:cs="Arial"/>
          <w:color w:val="FF0000"/>
          <w:sz w:val="22"/>
          <w:szCs w:val="22"/>
          <w:lang w:val="en-US"/>
        </w:rPr>
        <w:t>, maximum of approx. 20 words]</w:t>
      </w:r>
    </w:p>
    <w:p w14:paraId="62AD2AF4" w14:textId="77777777" w:rsidR="00995FD4" w:rsidRPr="00F35064" w:rsidRDefault="00995FD4" w:rsidP="00A62C2F">
      <w:pPr>
        <w:pStyle w:val="Testonormale"/>
        <w:rPr>
          <w:rFonts w:ascii="Arial" w:hAnsi="Arial" w:cs="Arial"/>
          <w:color w:val="FF0000"/>
          <w:sz w:val="22"/>
          <w:szCs w:val="22"/>
          <w:lang w:val="en-US"/>
        </w:rPr>
      </w:pPr>
      <w:r w:rsidRPr="00F35064">
        <w:rPr>
          <w:rFonts w:ascii="Arial" w:hAnsi="Arial" w:cs="Arial"/>
          <w:color w:val="FF0000"/>
          <w:sz w:val="22"/>
          <w:szCs w:val="22"/>
          <w:lang w:val="en-US"/>
        </w:rPr>
        <w:t>[One empty line: 11 pt]</w:t>
      </w:r>
    </w:p>
    <w:p w14:paraId="2855ABA8" w14:textId="77777777" w:rsidR="00BD21C6" w:rsidRPr="00BD21C6" w:rsidRDefault="00BD21C6" w:rsidP="00A62C2F">
      <w:pPr>
        <w:pStyle w:val="Testonormale"/>
        <w:rPr>
          <w:rFonts w:ascii="Arial" w:hAnsi="Arial" w:cs="Arial"/>
          <w:sz w:val="22"/>
          <w:szCs w:val="22"/>
          <w:lang w:val="en-US"/>
        </w:rPr>
      </w:pPr>
      <w:r w:rsidRPr="00BD21C6">
        <w:rPr>
          <w:rFonts w:ascii="Arial" w:hAnsi="Arial" w:cs="Arial"/>
          <w:sz w:val="22"/>
          <w:szCs w:val="22"/>
          <w:u w:val="single"/>
          <w:lang w:val="en-US"/>
        </w:rPr>
        <w:t xml:space="preserve">First name </w:t>
      </w:r>
      <w:r>
        <w:rPr>
          <w:rFonts w:ascii="Arial" w:hAnsi="Arial" w:cs="Arial"/>
          <w:sz w:val="22"/>
          <w:szCs w:val="22"/>
          <w:u w:val="single"/>
          <w:lang w:val="en-US"/>
        </w:rPr>
        <w:t xml:space="preserve">middle name </w:t>
      </w:r>
      <w:r w:rsidRPr="00BD21C6">
        <w:rPr>
          <w:rFonts w:ascii="Arial" w:hAnsi="Arial" w:cs="Arial"/>
          <w:sz w:val="22"/>
          <w:szCs w:val="22"/>
          <w:u w:val="single"/>
          <w:lang w:val="en-US"/>
        </w:rPr>
        <w:t>surname</w:t>
      </w:r>
      <w:r w:rsidRPr="00BD21C6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Pr="00BD21C6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f</w:t>
      </w:r>
      <w:r w:rsidRPr="00BD21C6">
        <w:rPr>
          <w:rFonts w:ascii="Arial" w:hAnsi="Arial" w:cs="Arial"/>
          <w:sz w:val="22"/>
          <w:szCs w:val="22"/>
          <w:lang w:val="en-US"/>
        </w:rPr>
        <w:t xml:space="preserve">irst name </w:t>
      </w:r>
      <w:r>
        <w:rPr>
          <w:rFonts w:ascii="Arial" w:hAnsi="Arial" w:cs="Arial"/>
          <w:sz w:val="22"/>
          <w:szCs w:val="22"/>
          <w:lang w:val="en-US"/>
        </w:rPr>
        <w:t xml:space="preserve">middle name </w:t>
      </w:r>
      <w:r w:rsidRPr="00BD21C6">
        <w:rPr>
          <w:rFonts w:ascii="Arial" w:hAnsi="Arial" w:cs="Arial"/>
          <w:sz w:val="22"/>
          <w:szCs w:val="22"/>
          <w:lang w:val="en-US"/>
        </w:rPr>
        <w:t>surname</w:t>
      </w:r>
      <w:r w:rsidRPr="00BD21C6">
        <w:rPr>
          <w:rFonts w:ascii="Arial" w:hAnsi="Arial" w:cs="Arial"/>
          <w:sz w:val="22"/>
          <w:szCs w:val="22"/>
          <w:vertAlign w:val="superscript"/>
          <w:lang w:val="en-US"/>
        </w:rPr>
        <w:t>2</w:t>
      </w:r>
      <w:r w:rsidRPr="00BD21C6">
        <w:rPr>
          <w:rFonts w:ascii="Arial" w:hAnsi="Arial" w:cs="Arial"/>
          <w:sz w:val="22"/>
          <w:szCs w:val="22"/>
          <w:lang w:val="en-US"/>
        </w:rPr>
        <w:t xml:space="preserve">, </w:t>
      </w:r>
      <w:r>
        <w:rPr>
          <w:rFonts w:ascii="Arial" w:hAnsi="Arial" w:cs="Arial"/>
          <w:sz w:val="22"/>
          <w:szCs w:val="22"/>
          <w:lang w:val="en-US"/>
        </w:rPr>
        <w:t>first name middle name surname</w:t>
      </w:r>
      <w:r>
        <w:rPr>
          <w:rFonts w:ascii="Arial" w:hAnsi="Arial" w:cs="Arial"/>
          <w:sz w:val="22"/>
          <w:szCs w:val="22"/>
          <w:vertAlign w:val="superscript"/>
          <w:lang w:val="en-US"/>
        </w:rPr>
        <w:t>3</w:t>
      </w:r>
      <w:r>
        <w:rPr>
          <w:rFonts w:ascii="Arial" w:hAnsi="Arial" w:cs="Arial"/>
          <w:sz w:val="22"/>
          <w:szCs w:val="22"/>
          <w:lang w:val="en-US"/>
        </w:rPr>
        <w:t xml:space="preserve"> [Arial, 11 pt, presenting author underlined, affiliation number in superscript]</w:t>
      </w:r>
    </w:p>
    <w:p w14:paraId="79A71DC6" w14:textId="1BB54D28" w:rsidR="00E332F3" w:rsidRPr="00F35064" w:rsidRDefault="00BD21C6" w:rsidP="00E332F3">
      <w:pPr>
        <w:pStyle w:val="Testonormale"/>
        <w:rPr>
          <w:rFonts w:ascii="Arial" w:hAnsi="Arial" w:cs="Arial"/>
          <w:i/>
          <w:color w:val="FF0000"/>
          <w:sz w:val="18"/>
          <w:szCs w:val="18"/>
          <w:u w:val="single"/>
          <w:lang w:val="en-US"/>
        </w:rPr>
      </w:pPr>
      <w:r w:rsidRPr="00E332F3">
        <w:rPr>
          <w:rFonts w:ascii="Arial" w:hAnsi="Arial" w:cs="Arial"/>
          <w:i/>
          <w:sz w:val="18"/>
          <w:szCs w:val="18"/>
          <w:lang w:val="en-US"/>
        </w:rPr>
        <w:t>1 Institution</w:t>
      </w:r>
      <w:r w:rsidR="00E332F3" w:rsidRPr="00E332F3">
        <w:rPr>
          <w:rFonts w:ascii="Arial" w:hAnsi="Arial" w:cs="Arial"/>
          <w:i/>
          <w:sz w:val="18"/>
          <w:szCs w:val="18"/>
          <w:lang w:val="en-US"/>
        </w:rPr>
        <w:t xml:space="preserve">, </w:t>
      </w:r>
      <w:r w:rsidR="00E332F3">
        <w:rPr>
          <w:rFonts w:ascii="Arial" w:hAnsi="Arial" w:cs="Arial"/>
          <w:i/>
          <w:sz w:val="18"/>
          <w:szCs w:val="18"/>
          <w:lang w:val="en-US"/>
        </w:rPr>
        <w:t xml:space="preserve">address, </w:t>
      </w:r>
      <w:r w:rsidR="00E332F3" w:rsidRPr="00E332F3">
        <w:rPr>
          <w:rFonts w:ascii="Arial" w:hAnsi="Arial" w:cs="Arial"/>
          <w:i/>
          <w:sz w:val="18"/>
          <w:szCs w:val="18"/>
          <w:lang w:val="en-US"/>
        </w:rPr>
        <w:t>city,</w:t>
      </w:r>
      <w:r w:rsidR="00E332F3">
        <w:rPr>
          <w:rFonts w:ascii="Arial" w:hAnsi="Arial" w:cs="Arial"/>
          <w:i/>
          <w:sz w:val="18"/>
          <w:szCs w:val="18"/>
          <w:lang w:val="en-US"/>
        </w:rPr>
        <w:t xml:space="preserve"> country</w:t>
      </w:r>
      <w:r w:rsidR="00E332F3" w:rsidRPr="00E332F3">
        <w:rPr>
          <w:rFonts w:ascii="Arial" w:hAnsi="Arial" w:cs="Arial"/>
          <w:i/>
          <w:sz w:val="18"/>
          <w:szCs w:val="18"/>
          <w:lang w:val="en-US"/>
        </w:rPr>
        <w:t xml:space="preserve">; </w:t>
      </w:r>
      <w:r w:rsidR="00E332F3">
        <w:rPr>
          <w:rFonts w:ascii="Arial" w:hAnsi="Arial" w:cs="Arial"/>
          <w:i/>
          <w:sz w:val="18"/>
          <w:szCs w:val="18"/>
          <w:lang w:val="en-US"/>
        </w:rPr>
        <w:t>2</w:t>
      </w:r>
      <w:r w:rsidR="00E332F3" w:rsidRPr="00E332F3">
        <w:rPr>
          <w:rFonts w:ascii="Arial" w:hAnsi="Arial" w:cs="Arial"/>
          <w:i/>
          <w:sz w:val="18"/>
          <w:szCs w:val="18"/>
          <w:lang w:val="en-US"/>
        </w:rPr>
        <w:t xml:space="preserve"> Institution,</w:t>
      </w:r>
      <w:r w:rsidR="00E332F3">
        <w:rPr>
          <w:rFonts w:ascii="Arial" w:hAnsi="Arial" w:cs="Arial"/>
          <w:i/>
          <w:sz w:val="18"/>
          <w:szCs w:val="18"/>
          <w:lang w:val="en-US"/>
        </w:rPr>
        <w:t xml:space="preserve"> address,</w:t>
      </w:r>
      <w:r w:rsidR="00E332F3" w:rsidRPr="00E332F3">
        <w:rPr>
          <w:rFonts w:ascii="Arial" w:hAnsi="Arial" w:cs="Arial"/>
          <w:i/>
          <w:sz w:val="18"/>
          <w:szCs w:val="18"/>
          <w:lang w:val="en-US"/>
        </w:rPr>
        <w:t xml:space="preserve"> city, country</w:t>
      </w:r>
      <w:r w:rsidR="00E332F3">
        <w:rPr>
          <w:rFonts w:ascii="Arial" w:hAnsi="Arial" w:cs="Arial"/>
          <w:i/>
          <w:sz w:val="18"/>
          <w:szCs w:val="18"/>
          <w:lang w:val="en-US"/>
        </w:rPr>
        <w:t>; 3</w:t>
      </w:r>
      <w:r w:rsidR="00E332F3" w:rsidRPr="00E332F3">
        <w:rPr>
          <w:rFonts w:ascii="Arial" w:hAnsi="Arial" w:cs="Arial"/>
          <w:i/>
          <w:sz w:val="18"/>
          <w:szCs w:val="18"/>
          <w:lang w:val="en-US"/>
        </w:rPr>
        <w:t xml:space="preserve"> Institution, </w:t>
      </w:r>
      <w:r w:rsidR="00E332F3">
        <w:rPr>
          <w:rFonts w:ascii="Arial" w:hAnsi="Arial" w:cs="Arial"/>
          <w:i/>
          <w:sz w:val="18"/>
          <w:szCs w:val="18"/>
          <w:lang w:val="en-US"/>
        </w:rPr>
        <w:t xml:space="preserve">address, </w:t>
      </w:r>
      <w:r w:rsidR="00E332F3" w:rsidRPr="00E332F3">
        <w:rPr>
          <w:rFonts w:ascii="Arial" w:hAnsi="Arial" w:cs="Arial"/>
          <w:i/>
          <w:sz w:val="18"/>
          <w:szCs w:val="18"/>
          <w:lang w:val="en-US"/>
        </w:rPr>
        <w:t xml:space="preserve">city, </w:t>
      </w:r>
      <w:r w:rsidR="00E332F3" w:rsidRPr="00DE0CCE">
        <w:rPr>
          <w:rFonts w:ascii="Arial" w:hAnsi="Arial" w:cs="Arial"/>
          <w:i/>
          <w:color w:val="000000" w:themeColor="text1"/>
          <w:sz w:val="18"/>
          <w:szCs w:val="18"/>
          <w:lang w:val="en-US"/>
        </w:rPr>
        <w:t xml:space="preserve">country </w:t>
      </w:r>
      <w:r w:rsidR="00E332F3" w:rsidRPr="00F35064">
        <w:rPr>
          <w:rFonts w:ascii="Arial" w:hAnsi="Arial" w:cs="Arial"/>
          <w:i/>
          <w:color w:val="FF0000"/>
          <w:sz w:val="18"/>
          <w:szCs w:val="18"/>
          <w:lang w:val="en-US"/>
        </w:rPr>
        <w:t>[Arial, 9 pt, italic, single line spacing</w:t>
      </w:r>
      <w:r w:rsidR="00AC64B8">
        <w:rPr>
          <w:rFonts w:ascii="Arial" w:hAnsi="Arial" w:cs="Arial"/>
          <w:i/>
          <w:color w:val="FF0000"/>
          <w:sz w:val="18"/>
          <w:szCs w:val="18"/>
          <w:lang w:val="en-US"/>
        </w:rPr>
        <w:t>, give names of all authors</w:t>
      </w:r>
      <w:r w:rsidR="00E332F3" w:rsidRPr="00F35064">
        <w:rPr>
          <w:rFonts w:ascii="Arial" w:hAnsi="Arial" w:cs="Arial"/>
          <w:i/>
          <w:color w:val="FF0000"/>
          <w:sz w:val="18"/>
          <w:szCs w:val="18"/>
          <w:lang w:val="en-US"/>
        </w:rPr>
        <w:t>]</w:t>
      </w:r>
    </w:p>
    <w:p w14:paraId="1B2E3BA7" w14:textId="77777777" w:rsidR="00995FD4" w:rsidRPr="00F35064" w:rsidRDefault="00995FD4" w:rsidP="00A62C2F">
      <w:pPr>
        <w:pStyle w:val="Testonormale"/>
        <w:rPr>
          <w:rFonts w:ascii="Arial" w:hAnsi="Arial" w:cs="Arial"/>
          <w:color w:val="FF0000"/>
          <w:sz w:val="22"/>
          <w:szCs w:val="22"/>
          <w:lang w:val="en-US"/>
        </w:rPr>
      </w:pPr>
      <w:r w:rsidRPr="00F35064">
        <w:rPr>
          <w:rFonts w:ascii="Arial" w:hAnsi="Arial" w:cs="Arial"/>
          <w:color w:val="FF0000"/>
          <w:sz w:val="22"/>
          <w:szCs w:val="22"/>
          <w:lang w:val="en-US"/>
        </w:rPr>
        <w:t>[One empty line: 11 pt]</w:t>
      </w:r>
    </w:p>
    <w:p w14:paraId="57B33FEC" w14:textId="786D975A" w:rsidR="00E332F3" w:rsidRPr="00F35064" w:rsidRDefault="00E332F3" w:rsidP="00A62C2F">
      <w:pPr>
        <w:pStyle w:val="Testonormale"/>
        <w:rPr>
          <w:rFonts w:ascii="Arial" w:hAnsi="Arial" w:cs="Arial"/>
          <w:color w:val="FF0000"/>
          <w:sz w:val="22"/>
          <w:szCs w:val="22"/>
          <w:lang w:val="en-US"/>
        </w:rPr>
      </w:pPr>
      <w:r w:rsidRPr="00E332F3">
        <w:rPr>
          <w:rFonts w:ascii="Arial" w:hAnsi="Arial" w:cs="Arial"/>
          <w:sz w:val="22"/>
          <w:szCs w:val="22"/>
          <w:lang w:val="en-US"/>
        </w:rPr>
        <w:t>Abstract body containing background, aim(s), results, conclusion (no headings). Max. 250 words.</w:t>
      </w:r>
      <w:r>
        <w:rPr>
          <w:rFonts w:ascii="Arial" w:hAnsi="Arial" w:cs="Arial"/>
          <w:sz w:val="22"/>
          <w:szCs w:val="22"/>
          <w:lang w:val="en-US"/>
        </w:rPr>
        <w:t xml:space="preserve"> Only one figure or one table is allowed.</w:t>
      </w:r>
      <w:r w:rsidRPr="00E332F3">
        <w:rPr>
          <w:rFonts w:ascii="Arial" w:hAnsi="Arial" w:cs="Arial"/>
          <w:sz w:val="22"/>
          <w:szCs w:val="22"/>
          <w:lang w:val="en-US"/>
        </w:rPr>
        <w:t xml:space="preserve"> Reference</w:t>
      </w:r>
      <w:r>
        <w:rPr>
          <w:rFonts w:ascii="Arial" w:hAnsi="Arial" w:cs="Arial"/>
          <w:sz w:val="22"/>
          <w:szCs w:val="22"/>
          <w:lang w:val="en-US"/>
        </w:rPr>
        <w:t>s</w:t>
      </w:r>
      <w:r w:rsidRPr="00E332F3">
        <w:rPr>
          <w:rFonts w:ascii="Arial" w:hAnsi="Arial" w:cs="Arial"/>
          <w:sz w:val="22"/>
          <w:szCs w:val="22"/>
          <w:lang w:val="en-US"/>
        </w:rPr>
        <w:t xml:space="preserve"> [1</w:t>
      </w:r>
      <w:r>
        <w:rPr>
          <w:rFonts w:ascii="Arial" w:hAnsi="Arial" w:cs="Arial"/>
          <w:sz w:val="22"/>
          <w:szCs w:val="22"/>
          <w:lang w:val="en-US"/>
        </w:rPr>
        <w:t>,2</w:t>
      </w:r>
      <w:r w:rsidRPr="00E332F3">
        <w:rPr>
          <w:rFonts w:ascii="Arial" w:hAnsi="Arial" w:cs="Arial"/>
          <w:sz w:val="22"/>
          <w:szCs w:val="22"/>
          <w:lang w:val="en-US"/>
        </w:rPr>
        <w:t>]</w:t>
      </w:r>
      <w:r>
        <w:rPr>
          <w:rFonts w:ascii="Arial" w:hAnsi="Arial" w:cs="Arial"/>
          <w:sz w:val="22"/>
          <w:szCs w:val="22"/>
          <w:lang w:val="en-US"/>
        </w:rPr>
        <w:t xml:space="preserve"> can be included (max. 5). </w:t>
      </w:r>
      <w:r w:rsidRPr="00F35064">
        <w:rPr>
          <w:rFonts w:ascii="Arial" w:hAnsi="Arial" w:cs="Arial"/>
          <w:color w:val="FF0000"/>
          <w:sz w:val="22"/>
          <w:szCs w:val="22"/>
          <w:lang w:val="en-US"/>
        </w:rPr>
        <w:t>[Arial, 11 pt, normal, single line spacing]</w:t>
      </w:r>
    </w:p>
    <w:p w14:paraId="12A81ACD" w14:textId="77777777" w:rsidR="00E332F3" w:rsidRPr="00F35064" w:rsidRDefault="00E332F3" w:rsidP="00A62C2F">
      <w:pPr>
        <w:pStyle w:val="Testonormale"/>
        <w:rPr>
          <w:rFonts w:ascii="Arial" w:hAnsi="Arial" w:cs="Arial"/>
          <w:color w:val="FF0000"/>
          <w:sz w:val="22"/>
          <w:szCs w:val="22"/>
          <w:lang w:val="en-US"/>
        </w:rPr>
      </w:pPr>
      <w:r w:rsidRPr="00F35064">
        <w:rPr>
          <w:rFonts w:ascii="Arial" w:hAnsi="Arial" w:cs="Arial"/>
          <w:color w:val="FF0000"/>
          <w:sz w:val="22"/>
          <w:szCs w:val="22"/>
          <w:lang w:val="en-US"/>
        </w:rPr>
        <w:t>[One empty line: 11 pt]</w:t>
      </w:r>
    </w:p>
    <w:p w14:paraId="5618EAAF" w14:textId="77777777" w:rsidR="00E332F3" w:rsidRDefault="00E332F3" w:rsidP="00E332F3">
      <w:pPr>
        <w:pStyle w:val="Testonormale"/>
        <w:rPr>
          <w:rFonts w:ascii="Arial" w:hAnsi="Arial" w:cs="Arial"/>
          <w:sz w:val="18"/>
          <w:szCs w:val="18"/>
          <w:lang w:val="en-US"/>
        </w:rPr>
      </w:pPr>
      <w:r w:rsidRPr="00012297">
        <w:rPr>
          <w:rFonts w:ascii="Arial" w:hAnsi="Arial" w:cs="Arial"/>
          <w:sz w:val="18"/>
          <w:szCs w:val="18"/>
          <w:lang w:val="en-US"/>
        </w:rPr>
        <w:t xml:space="preserve">[1] </w:t>
      </w:r>
      <w:r w:rsidR="00012297" w:rsidRPr="00012297">
        <w:rPr>
          <w:rFonts w:ascii="Arial" w:hAnsi="Arial" w:cs="Arial"/>
          <w:sz w:val="18"/>
          <w:szCs w:val="18"/>
          <w:lang w:val="en-US"/>
        </w:rPr>
        <w:t xml:space="preserve">Ulrich SF, </w:t>
      </w:r>
      <w:proofErr w:type="spellStart"/>
      <w:r w:rsidR="00012297" w:rsidRPr="00012297">
        <w:rPr>
          <w:rFonts w:ascii="Arial" w:hAnsi="Arial" w:cs="Arial"/>
          <w:sz w:val="18"/>
          <w:szCs w:val="18"/>
          <w:lang w:val="en-US"/>
        </w:rPr>
        <w:t>Rothauer</w:t>
      </w:r>
      <w:proofErr w:type="spellEnd"/>
      <w:r w:rsidR="00012297" w:rsidRPr="00012297">
        <w:rPr>
          <w:rFonts w:ascii="Arial" w:hAnsi="Arial" w:cs="Arial"/>
          <w:sz w:val="18"/>
          <w:szCs w:val="18"/>
          <w:lang w:val="en-US"/>
        </w:rPr>
        <w:t xml:space="preserve"> A, </w:t>
      </w:r>
      <w:proofErr w:type="spellStart"/>
      <w:r w:rsidR="00012297" w:rsidRPr="00012297">
        <w:rPr>
          <w:rFonts w:ascii="Arial" w:hAnsi="Arial" w:cs="Arial"/>
          <w:sz w:val="18"/>
          <w:szCs w:val="18"/>
          <w:lang w:val="en-US"/>
        </w:rPr>
        <w:t>Hagels</w:t>
      </w:r>
      <w:proofErr w:type="spellEnd"/>
      <w:r w:rsidR="00012297" w:rsidRPr="00012297">
        <w:rPr>
          <w:rFonts w:ascii="Arial" w:hAnsi="Arial" w:cs="Arial"/>
          <w:sz w:val="18"/>
          <w:szCs w:val="18"/>
          <w:lang w:val="en-US"/>
        </w:rPr>
        <w:t xml:space="preserve"> H, Kayser O. Influence of light, temperature, and macronutrients on growth and scopolamine biosynthesis in </w:t>
      </w:r>
      <w:proofErr w:type="spellStart"/>
      <w:r w:rsidR="00012297" w:rsidRPr="00012297">
        <w:rPr>
          <w:rFonts w:ascii="Arial" w:hAnsi="Arial" w:cs="Arial"/>
          <w:i/>
          <w:sz w:val="18"/>
          <w:szCs w:val="18"/>
          <w:lang w:val="en-US"/>
        </w:rPr>
        <w:t>Duboisia</w:t>
      </w:r>
      <w:proofErr w:type="spellEnd"/>
      <w:r w:rsidR="00012297" w:rsidRPr="00012297">
        <w:rPr>
          <w:rFonts w:ascii="Arial" w:hAnsi="Arial" w:cs="Arial"/>
          <w:sz w:val="18"/>
          <w:szCs w:val="18"/>
          <w:lang w:val="en-US"/>
        </w:rPr>
        <w:t xml:space="preserve"> species. Planta Med 2017; 83: 937-945</w:t>
      </w:r>
    </w:p>
    <w:p w14:paraId="14F02EF7" w14:textId="77777777" w:rsidR="00995FD4" w:rsidRPr="00F35064" w:rsidRDefault="00012297" w:rsidP="00A62C2F">
      <w:pPr>
        <w:pStyle w:val="Testonormale"/>
        <w:rPr>
          <w:rFonts w:ascii="Arial" w:hAnsi="Arial" w:cs="Arial"/>
          <w:color w:val="FF0000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[2]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Staniek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A, </w:t>
      </w:r>
      <w:proofErr w:type="spellStart"/>
      <w:r>
        <w:rPr>
          <w:rFonts w:ascii="Arial" w:hAnsi="Arial" w:cs="Arial"/>
          <w:sz w:val="18"/>
          <w:szCs w:val="18"/>
          <w:lang w:val="en-US"/>
        </w:rPr>
        <w:t>Woerdenbag</w:t>
      </w:r>
      <w:proofErr w:type="spellEnd"/>
      <w:r>
        <w:rPr>
          <w:rFonts w:ascii="Arial" w:hAnsi="Arial" w:cs="Arial"/>
          <w:sz w:val="18"/>
          <w:szCs w:val="18"/>
          <w:lang w:val="en-US"/>
        </w:rPr>
        <w:t xml:space="preserve"> HJ, Kayser O. </w:t>
      </w:r>
      <w:proofErr w:type="spellStart"/>
      <w:r w:rsidRPr="00012297">
        <w:rPr>
          <w:rFonts w:ascii="Arial" w:hAnsi="Arial" w:cs="Arial"/>
          <w:i/>
          <w:sz w:val="18"/>
          <w:szCs w:val="18"/>
          <w:lang w:val="en-US"/>
        </w:rPr>
        <w:t>Taxomyces</w:t>
      </w:r>
      <w:proofErr w:type="spellEnd"/>
      <w:r w:rsidRPr="00012297">
        <w:rPr>
          <w:rFonts w:ascii="Arial" w:hAnsi="Arial" w:cs="Arial"/>
          <w:i/>
          <w:sz w:val="18"/>
          <w:szCs w:val="18"/>
          <w:lang w:val="en-US"/>
        </w:rPr>
        <w:t xml:space="preserve"> </w:t>
      </w:r>
      <w:proofErr w:type="spellStart"/>
      <w:r w:rsidRPr="00012297">
        <w:rPr>
          <w:rFonts w:ascii="Arial" w:hAnsi="Arial" w:cs="Arial"/>
          <w:i/>
          <w:sz w:val="18"/>
          <w:szCs w:val="18"/>
          <w:lang w:val="en-US"/>
        </w:rPr>
        <w:t>andreanae</w:t>
      </w:r>
      <w:proofErr w:type="spellEnd"/>
      <w:r>
        <w:rPr>
          <w:rFonts w:ascii="Arial" w:hAnsi="Arial" w:cs="Arial"/>
          <w:sz w:val="18"/>
          <w:szCs w:val="18"/>
          <w:lang w:val="en-US"/>
        </w:rPr>
        <w:t>: a presumed paclitaxel producer demystified? Planta Med 2009; 75: 1561-</w:t>
      </w:r>
      <w:r w:rsidRPr="00012297">
        <w:rPr>
          <w:rFonts w:ascii="Arial" w:hAnsi="Arial" w:cs="Arial"/>
          <w:sz w:val="18"/>
          <w:szCs w:val="18"/>
          <w:lang w:val="en-US"/>
        </w:rPr>
        <w:t xml:space="preserve">1566 </w:t>
      </w:r>
      <w:r w:rsidRPr="00F35064">
        <w:rPr>
          <w:rFonts w:ascii="Arial" w:hAnsi="Arial" w:cs="Arial"/>
          <w:color w:val="FF0000"/>
          <w:sz w:val="18"/>
          <w:szCs w:val="18"/>
          <w:lang w:val="en-US"/>
        </w:rPr>
        <w:t>[</w:t>
      </w:r>
      <w:r w:rsidR="00995FD4" w:rsidRPr="00F35064">
        <w:rPr>
          <w:rFonts w:ascii="Arial" w:hAnsi="Arial" w:cs="Arial"/>
          <w:color w:val="FF0000"/>
          <w:sz w:val="18"/>
          <w:szCs w:val="18"/>
          <w:lang w:val="en-US"/>
        </w:rPr>
        <w:t>Arial</w:t>
      </w:r>
      <w:r w:rsidRPr="00F35064">
        <w:rPr>
          <w:rFonts w:ascii="Arial" w:hAnsi="Arial" w:cs="Arial"/>
          <w:color w:val="FF0000"/>
          <w:sz w:val="18"/>
          <w:szCs w:val="18"/>
          <w:lang w:val="en-US"/>
        </w:rPr>
        <w:t xml:space="preserve">, </w:t>
      </w:r>
      <w:r w:rsidR="00995FD4" w:rsidRPr="00F35064">
        <w:rPr>
          <w:rFonts w:ascii="Arial" w:hAnsi="Arial" w:cs="Arial"/>
          <w:color w:val="FF0000"/>
          <w:sz w:val="18"/>
          <w:szCs w:val="18"/>
          <w:lang w:val="en-US"/>
        </w:rPr>
        <w:t>9 pt</w:t>
      </w:r>
      <w:r w:rsidRPr="00F35064">
        <w:rPr>
          <w:rFonts w:ascii="Arial" w:hAnsi="Arial" w:cs="Arial"/>
          <w:color w:val="FF0000"/>
          <w:sz w:val="18"/>
          <w:szCs w:val="18"/>
          <w:lang w:val="en-US"/>
        </w:rPr>
        <w:t xml:space="preserve">, </w:t>
      </w:r>
      <w:r w:rsidR="00995FD4" w:rsidRPr="00F35064">
        <w:rPr>
          <w:rFonts w:ascii="Arial" w:hAnsi="Arial" w:cs="Arial"/>
          <w:color w:val="FF0000"/>
          <w:sz w:val="18"/>
          <w:szCs w:val="18"/>
          <w:lang w:val="en-US"/>
        </w:rPr>
        <w:t>normal</w:t>
      </w:r>
      <w:r w:rsidRPr="00F35064">
        <w:rPr>
          <w:rFonts w:ascii="Arial" w:hAnsi="Arial" w:cs="Arial"/>
          <w:color w:val="FF0000"/>
          <w:sz w:val="18"/>
          <w:szCs w:val="18"/>
          <w:lang w:val="en-US"/>
        </w:rPr>
        <w:t xml:space="preserve">, </w:t>
      </w:r>
      <w:r w:rsidR="00995FD4" w:rsidRPr="00F35064">
        <w:rPr>
          <w:rFonts w:ascii="Arial" w:hAnsi="Arial" w:cs="Arial"/>
          <w:color w:val="FF0000"/>
          <w:sz w:val="18"/>
          <w:szCs w:val="18"/>
          <w:lang w:val="en-US"/>
        </w:rPr>
        <w:t>single line spacing</w:t>
      </w:r>
      <w:r w:rsidRPr="00F35064">
        <w:rPr>
          <w:rFonts w:ascii="Arial" w:hAnsi="Arial" w:cs="Arial"/>
          <w:color w:val="FF0000"/>
          <w:sz w:val="18"/>
          <w:szCs w:val="18"/>
          <w:lang w:val="en-US"/>
        </w:rPr>
        <w:t>]</w:t>
      </w:r>
    </w:p>
    <w:p w14:paraId="16C78F3E" w14:textId="77777777" w:rsidR="008A6962" w:rsidRDefault="008A6962" w:rsidP="00A62C2F">
      <w:pPr>
        <w:pStyle w:val="Testonormale"/>
        <w:rPr>
          <w:rFonts w:ascii="Arial" w:hAnsi="Arial" w:cs="Arial"/>
          <w:color w:val="FF0000"/>
          <w:sz w:val="22"/>
          <w:szCs w:val="18"/>
          <w:lang w:val="en-US"/>
        </w:rPr>
      </w:pPr>
    </w:p>
    <w:p w14:paraId="7605ABD0" w14:textId="0AD48A3A" w:rsidR="00F35064" w:rsidRDefault="00F35064" w:rsidP="00A62C2F">
      <w:pPr>
        <w:pStyle w:val="Testonormale"/>
        <w:rPr>
          <w:rFonts w:ascii="Arial" w:hAnsi="Arial" w:cs="Arial"/>
          <w:color w:val="FF0000"/>
          <w:sz w:val="22"/>
          <w:szCs w:val="18"/>
          <w:lang w:val="en-US"/>
        </w:rPr>
      </w:pPr>
      <w:r w:rsidRPr="00F35064">
        <w:rPr>
          <w:rFonts w:ascii="Arial" w:hAnsi="Arial" w:cs="Arial"/>
          <w:color w:val="FF0000"/>
          <w:sz w:val="22"/>
          <w:szCs w:val="18"/>
          <w:lang w:val="en-US"/>
        </w:rPr>
        <w:t>Please remove the red parts after preparing your abstract.</w:t>
      </w:r>
    </w:p>
    <w:p w14:paraId="2F076663" w14:textId="3B0999D2" w:rsidR="009356A8" w:rsidRDefault="009356A8" w:rsidP="00A62C2F">
      <w:pPr>
        <w:pStyle w:val="Testonormale"/>
        <w:rPr>
          <w:rFonts w:ascii="Arial" w:hAnsi="Arial" w:cs="Arial"/>
          <w:color w:val="FF0000"/>
          <w:sz w:val="22"/>
          <w:szCs w:val="18"/>
          <w:lang w:val="en-US"/>
        </w:rPr>
      </w:pPr>
      <w:r>
        <w:rPr>
          <w:rFonts w:ascii="Arial" w:hAnsi="Arial" w:cs="Arial"/>
          <w:color w:val="FF0000"/>
          <w:sz w:val="22"/>
          <w:szCs w:val="18"/>
          <w:lang w:val="en-US"/>
        </w:rPr>
        <w:t xml:space="preserve">Upload as: </w:t>
      </w:r>
      <w:proofErr w:type="spellStart"/>
      <w:r>
        <w:rPr>
          <w:rFonts w:ascii="Arial" w:hAnsi="Arial" w:cs="Arial"/>
          <w:color w:val="FF0000"/>
          <w:sz w:val="22"/>
          <w:szCs w:val="18"/>
          <w:lang w:val="en-US"/>
        </w:rPr>
        <w:t>Surname_Name_OC</w:t>
      </w:r>
      <w:proofErr w:type="spellEnd"/>
      <w:r>
        <w:rPr>
          <w:rFonts w:ascii="Arial" w:hAnsi="Arial" w:cs="Arial"/>
          <w:color w:val="FF0000"/>
          <w:sz w:val="22"/>
          <w:szCs w:val="18"/>
          <w:lang w:val="en-US"/>
        </w:rPr>
        <w:t xml:space="preserve"> or </w:t>
      </w:r>
      <w:proofErr w:type="spellStart"/>
      <w:r>
        <w:rPr>
          <w:rFonts w:ascii="Arial" w:hAnsi="Arial" w:cs="Arial"/>
          <w:color w:val="FF0000"/>
          <w:sz w:val="22"/>
          <w:szCs w:val="18"/>
          <w:lang w:val="en-US"/>
        </w:rPr>
        <w:t>Surname_Name_Poster</w:t>
      </w:r>
      <w:proofErr w:type="spellEnd"/>
    </w:p>
    <w:p w14:paraId="0C0C8820" w14:textId="77777777" w:rsidR="009356A8" w:rsidRPr="00F35064" w:rsidRDefault="009356A8" w:rsidP="00A62C2F">
      <w:pPr>
        <w:pStyle w:val="Testonormale"/>
        <w:rPr>
          <w:rFonts w:ascii="Arial" w:hAnsi="Arial" w:cs="Arial"/>
          <w:color w:val="FF0000"/>
          <w:sz w:val="22"/>
          <w:szCs w:val="18"/>
          <w:u w:val="single"/>
          <w:lang w:val="en-US"/>
        </w:rPr>
      </w:pPr>
    </w:p>
    <w:sectPr w:rsidR="009356A8" w:rsidRPr="00F35064" w:rsidSect="00A62C2F">
      <w:pgSz w:w="11906" w:h="16838"/>
      <w:pgMar w:top="1417" w:right="1152" w:bottom="1134" w:left="11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8.05pt;height:8.05pt" o:bullet="t">
        <v:imagedata r:id="rId1" o:title="BD14794_"/>
      </v:shape>
    </w:pict>
  </w:numPicBullet>
  <w:abstractNum w:abstractNumId="0" w15:restartNumberingAfterBreak="0">
    <w:nsid w:val="01996B1F"/>
    <w:multiLevelType w:val="hybridMultilevel"/>
    <w:tmpl w:val="859067A4"/>
    <w:lvl w:ilvl="0" w:tplc="B9300F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2761"/>
    <w:multiLevelType w:val="hybridMultilevel"/>
    <w:tmpl w:val="1B8C51D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393478"/>
    <w:multiLevelType w:val="multilevel"/>
    <w:tmpl w:val="859067A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3466346">
    <w:abstractNumId w:val="0"/>
  </w:num>
  <w:num w:numId="2" w16cid:durableId="969361456">
    <w:abstractNumId w:val="2"/>
  </w:num>
  <w:num w:numId="3" w16cid:durableId="253511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0D"/>
    <w:rsid w:val="00012297"/>
    <w:rsid w:val="00032302"/>
    <w:rsid w:val="0006360D"/>
    <w:rsid w:val="002524AF"/>
    <w:rsid w:val="00265110"/>
    <w:rsid w:val="003030DF"/>
    <w:rsid w:val="00331402"/>
    <w:rsid w:val="003573A7"/>
    <w:rsid w:val="003A7730"/>
    <w:rsid w:val="006503FC"/>
    <w:rsid w:val="006A08EF"/>
    <w:rsid w:val="006F0EA4"/>
    <w:rsid w:val="0074742A"/>
    <w:rsid w:val="007D165C"/>
    <w:rsid w:val="007D2B47"/>
    <w:rsid w:val="00845BC2"/>
    <w:rsid w:val="00886625"/>
    <w:rsid w:val="008A6962"/>
    <w:rsid w:val="009001EA"/>
    <w:rsid w:val="009356A8"/>
    <w:rsid w:val="00941834"/>
    <w:rsid w:val="00945002"/>
    <w:rsid w:val="00972C94"/>
    <w:rsid w:val="00995FD4"/>
    <w:rsid w:val="009B159A"/>
    <w:rsid w:val="009D5613"/>
    <w:rsid w:val="00A62C2F"/>
    <w:rsid w:val="00AC64B8"/>
    <w:rsid w:val="00B108D7"/>
    <w:rsid w:val="00B1407F"/>
    <w:rsid w:val="00BB518A"/>
    <w:rsid w:val="00BD21C6"/>
    <w:rsid w:val="00BD77B9"/>
    <w:rsid w:val="00C378E2"/>
    <w:rsid w:val="00C40B89"/>
    <w:rsid w:val="00D44AB3"/>
    <w:rsid w:val="00D53AA0"/>
    <w:rsid w:val="00DE0CCE"/>
    <w:rsid w:val="00DF17C2"/>
    <w:rsid w:val="00E332F3"/>
    <w:rsid w:val="00F3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B4C28"/>
  <w15:chartTrackingRefBased/>
  <w15:docId w15:val="{7736BA36-16B6-5B41-8561-D5835D02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hAnsi="Verdan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A62C2F"/>
    <w:rPr>
      <w:rFonts w:ascii="Courier New" w:hAnsi="Courier New" w:cs="Courier New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DE0CC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0CC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E0CCE"/>
    <w:rPr>
      <w:rFonts w:ascii="Verdana" w:hAnsi="Verdan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0CC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E0CCE"/>
    <w:rPr>
      <w:rFonts w:ascii="Verdana" w:hAnsi="Verdana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0CCE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0CCE"/>
    <w:rPr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9B159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159A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15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INSTRUCTIONS FOR THE PREPARATION OF ABSTRACTSINSTRUCTIONS FOR THE PREPARATION OF ABSTRACTS </vt:lpstr>
    </vt:vector>
  </TitlesOfParts>
  <Company>Karl-Franzens-Universität Graz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THE PREPARATION OF ABSTRACTSINSTRUCTIONS FOR THE PREPARATION OF ABSTRACTS </dc:title>
  <dc:subject/>
  <dc:creator>ZID</dc:creator>
  <cp:keywords/>
  <dc:description/>
  <cp:lastModifiedBy>francesco.nicotra@unimib.it</cp:lastModifiedBy>
  <cp:revision>3</cp:revision>
  <dcterms:created xsi:type="dcterms:W3CDTF">2025-09-29T13:12:00Z</dcterms:created>
  <dcterms:modified xsi:type="dcterms:W3CDTF">2025-11-04T08:35:00Z</dcterms:modified>
</cp:coreProperties>
</file>